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905" w:rsidRDefault="006C1B6C" w:rsidP="006C1B6C">
      <w:pPr>
        <w:jc w:val="center"/>
        <w:rPr>
          <w:rFonts w:ascii="Futura" w:eastAsia="Times New Roman" w:hAnsi="Futura" w:cs="Tahoma"/>
          <w:b/>
          <w:smallCaps/>
          <w:szCs w:val="22"/>
          <w:lang w:val="es-ES"/>
        </w:rPr>
      </w:pPr>
      <w:r>
        <w:rPr>
          <w:rFonts w:ascii="Futura" w:eastAsia="Times New Roman" w:hAnsi="Futura" w:cs="Tahoma"/>
          <w:b/>
          <w:smallCaps/>
          <w:szCs w:val="22"/>
          <w:lang w:val="es-ES"/>
        </w:rPr>
        <w:t>ANEXO 1</w:t>
      </w:r>
    </w:p>
    <w:p w:rsidR="006C1B6C" w:rsidRDefault="006C1B6C" w:rsidP="006C1B6C">
      <w:pPr>
        <w:jc w:val="center"/>
        <w:rPr>
          <w:rFonts w:ascii="Futura" w:eastAsia="Times New Roman" w:hAnsi="Futura" w:cs="Tahoma"/>
          <w:b/>
          <w:smallCaps/>
          <w:szCs w:val="22"/>
          <w:lang w:val="es-ES"/>
        </w:rPr>
      </w:pPr>
    </w:p>
    <w:p w:rsidR="006C1B6C" w:rsidRDefault="006C1B6C" w:rsidP="006C1B6C">
      <w:pPr>
        <w:jc w:val="center"/>
        <w:rPr>
          <w:rFonts w:ascii="Futura" w:eastAsia="Times New Roman" w:hAnsi="Futura" w:cs="Futura"/>
          <w:b/>
          <w:smallCaps/>
          <w:sz w:val="26"/>
          <w:szCs w:val="26"/>
          <w:lang w:val="es-ES"/>
        </w:rPr>
      </w:pPr>
      <w:r>
        <w:rPr>
          <w:rFonts w:ascii="Futura" w:eastAsia="Times New Roman" w:hAnsi="Futura" w:cs="Futura"/>
          <w:b/>
          <w:smallCaps/>
          <w:sz w:val="26"/>
          <w:szCs w:val="26"/>
          <w:lang w:val="es-ES"/>
        </w:rPr>
        <w:t xml:space="preserve">coro virtual de colombia </w:t>
      </w:r>
      <w:r w:rsidR="005627C0">
        <w:rPr>
          <w:rFonts w:ascii="Futura" w:eastAsia="Times New Roman" w:hAnsi="Futura" w:cs="Futura"/>
          <w:b/>
          <w:smallCaps/>
          <w:sz w:val="26"/>
          <w:szCs w:val="26"/>
          <w:lang w:val="es-ES"/>
        </w:rPr>
        <w:t>201</w:t>
      </w:r>
      <w:r w:rsidR="00AF6B92">
        <w:rPr>
          <w:rFonts w:ascii="Futura" w:eastAsia="Times New Roman" w:hAnsi="Futura" w:cs="Futura"/>
          <w:b/>
          <w:smallCaps/>
          <w:sz w:val="26"/>
          <w:szCs w:val="26"/>
          <w:lang w:val="es-ES"/>
        </w:rPr>
        <w:t>8</w:t>
      </w:r>
    </w:p>
    <w:p w:rsidR="006C1B6C" w:rsidRPr="006C1B6C" w:rsidRDefault="006C1B6C" w:rsidP="006C1B6C">
      <w:pPr>
        <w:jc w:val="center"/>
        <w:rPr>
          <w:rFonts w:ascii="Futura" w:eastAsia="Times New Roman" w:hAnsi="Futura" w:cs="Futura"/>
          <w:b/>
          <w:i/>
          <w:smallCaps/>
          <w:sz w:val="26"/>
          <w:szCs w:val="26"/>
          <w:lang w:val="es-ES"/>
        </w:rPr>
      </w:pPr>
      <w:r>
        <w:rPr>
          <w:rFonts w:ascii="Futura" w:eastAsia="Times New Roman" w:hAnsi="Futura" w:cs="Futura"/>
          <w:b/>
          <w:smallCaps/>
          <w:sz w:val="26"/>
          <w:szCs w:val="26"/>
          <w:lang w:val="es-ES"/>
        </w:rPr>
        <w:t>autorización de participación menores</w:t>
      </w:r>
      <w:r w:rsidR="005627C0">
        <w:rPr>
          <w:rFonts w:ascii="Futura" w:eastAsia="Times New Roman" w:hAnsi="Futura" w:cs="Futura"/>
          <w:b/>
          <w:smallCaps/>
          <w:sz w:val="26"/>
          <w:szCs w:val="26"/>
          <w:lang w:val="es-ES"/>
        </w:rPr>
        <w:t xml:space="preserve"> de edad</w:t>
      </w:r>
    </w:p>
    <w:p w:rsidR="006C1B6C" w:rsidRDefault="006C1B6C" w:rsidP="006C1B6C">
      <w:pPr>
        <w:widowControl w:val="0"/>
        <w:autoSpaceDE w:val="0"/>
        <w:autoSpaceDN w:val="0"/>
        <w:adjustRightInd w:val="0"/>
        <w:jc w:val="center"/>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A QUIEN CORRESPONDA</w:t>
      </w:r>
    </w:p>
    <w:p w:rsidR="00FB4FE1" w:rsidRPr="006C1B6C" w:rsidRDefault="00FB4FE1" w:rsidP="006C1B6C">
      <w:pPr>
        <w:widowControl w:val="0"/>
        <w:autoSpaceDE w:val="0"/>
        <w:autoSpaceDN w:val="0"/>
        <w:adjustRightInd w:val="0"/>
        <w:jc w:val="center"/>
        <w:textAlignment w:val="center"/>
        <w:rPr>
          <w:rFonts w:ascii="Futura" w:eastAsia="Times New Roman" w:hAnsi="Futura" w:cs="Futura"/>
          <w:color w:val="000000"/>
          <w:sz w:val="22"/>
          <w:szCs w:val="22"/>
          <w:lang w:val="es-ES_tradnl"/>
        </w:rPr>
      </w:pPr>
    </w:p>
    <w:p w:rsidR="00FB4FE1"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Quien</w:t>
      </w:r>
      <w:r w:rsidR="005627C0">
        <w:rPr>
          <w:rFonts w:ascii="Futura" w:eastAsia="Times New Roman" w:hAnsi="Futura" w:cs="Futura"/>
          <w:color w:val="000000"/>
          <w:sz w:val="22"/>
          <w:szCs w:val="22"/>
          <w:lang w:val="es-ES_tradnl"/>
        </w:rPr>
        <w:t xml:space="preserve"> </w:t>
      </w:r>
      <w:r w:rsidRPr="006C1B6C">
        <w:rPr>
          <w:rFonts w:ascii="Futura" w:eastAsia="Times New Roman" w:hAnsi="Futura" w:cs="Futura"/>
          <w:color w:val="000000"/>
          <w:sz w:val="22"/>
          <w:szCs w:val="22"/>
          <w:lang w:val="es-ES_tradnl"/>
        </w:rPr>
        <w:t xml:space="preserve">(es) suscribe (suscribimos) el presente documento, como aparece junto a mi (nuestra) firma, obrando en representación del menor de edad, _________________________________________ identificado con el documento de identidad número _____________________de _____________, en calidad de </w:t>
      </w:r>
      <w:r w:rsidR="005627C0">
        <w:rPr>
          <w:rFonts w:ascii="Futura" w:eastAsia="Times New Roman" w:hAnsi="Futura" w:cs="Futura"/>
          <w:color w:val="000000"/>
          <w:sz w:val="22"/>
          <w:szCs w:val="22"/>
          <w:lang w:val="es-ES_tradnl"/>
        </w:rPr>
        <w:t>aspirante</w:t>
      </w:r>
      <w:r w:rsidRPr="006C1B6C">
        <w:rPr>
          <w:rFonts w:ascii="Futura" w:eastAsia="Times New Roman" w:hAnsi="Futura" w:cs="Futura"/>
          <w:color w:val="000000"/>
          <w:sz w:val="22"/>
          <w:szCs w:val="22"/>
          <w:lang w:val="es-ES_tradnl"/>
        </w:rPr>
        <w:t xml:space="preserve"> </w:t>
      </w:r>
      <w:r w:rsidR="005627C0">
        <w:rPr>
          <w:rFonts w:ascii="Futura" w:eastAsia="Times New Roman" w:hAnsi="Futura" w:cs="Futura"/>
          <w:color w:val="000000"/>
          <w:sz w:val="22"/>
          <w:szCs w:val="22"/>
          <w:lang w:val="es-ES_tradnl"/>
        </w:rPr>
        <w:t>dentro de la convocatoria para conformar el</w:t>
      </w:r>
      <w:r w:rsidRPr="006C1B6C">
        <w:rPr>
          <w:rFonts w:ascii="Futura" w:eastAsia="Times New Roman" w:hAnsi="Futura" w:cs="Futura"/>
          <w:color w:val="000000"/>
          <w:sz w:val="22"/>
          <w:szCs w:val="22"/>
          <w:lang w:val="es-ES_tradnl"/>
        </w:rPr>
        <w:t xml:space="preserve"> </w:t>
      </w:r>
      <w:r>
        <w:rPr>
          <w:rFonts w:ascii="Futura" w:eastAsia="Times New Roman" w:hAnsi="Futura" w:cs="Futura"/>
          <w:b/>
          <w:color w:val="000000"/>
          <w:sz w:val="22"/>
          <w:szCs w:val="22"/>
          <w:lang w:val="es-ES_tradnl"/>
        </w:rPr>
        <w:t>CORO VIRTUAL DE COLOMBIA</w:t>
      </w:r>
      <w:r w:rsidR="005627C0">
        <w:rPr>
          <w:rFonts w:ascii="Futura" w:eastAsia="Times New Roman" w:hAnsi="Futura" w:cs="Futura"/>
          <w:b/>
          <w:color w:val="000000"/>
          <w:sz w:val="22"/>
          <w:szCs w:val="22"/>
          <w:lang w:val="es-ES_tradnl"/>
        </w:rPr>
        <w:t xml:space="preserve"> 201</w:t>
      </w:r>
      <w:r w:rsidR="00AF6B92">
        <w:rPr>
          <w:rFonts w:ascii="Futura" w:eastAsia="Times New Roman" w:hAnsi="Futura" w:cs="Futura"/>
          <w:b/>
          <w:color w:val="000000"/>
          <w:sz w:val="22"/>
          <w:szCs w:val="22"/>
          <w:lang w:val="es-ES_tradnl"/>
        </w:rPr>
        <w:t>8</w:t>
      </w:r>
      <w:r w:rsidRPr="006C1B6C">
        <w:rPr>
          <w:rFonts w:ascii="Futura" w:eastAsia="Times New Roman" w:hAnsi="Futura" w:cs="Futura"/>
          <w:b/>
          <w:color w:val="000000"/>
          <w:sz w:val="22"/>
          <w:szCs w:val="22"/>
          <w:lang w:val="es-ES_tradnl"/>
        </w:rPr>
        <w:t xml:space="preserve">, </w:t>
      </w:r>
      <w:r w:rsidRPr="006C1B6C">
        <w:rPr>
          <w:rFonts w:ascii="Futura" w:eastAsia="Times New Roman" w:hAnsi="Futura" w:cs="Futura"/>
          <w:color w:val="000000"/>
          <w:sz w:val="22"/>
          <w:szCs w:val="22"/>
          <w:lang w:val="es-ES_tradnl"/>
        </w:rPr>
        <w:t xml:space="preserve">autorizo (autorizamos) al </w:t>
      </w:r>
      <w:r w:rsidRPr="006C1B6C">
        <w:rPr>
          <w:rFonts w:ascii="Futura" w:eastAsia="Times New Roman" w:hAnsi="Futura" w:cs="Futura"/>
          <w:b/>
          <w:color w:val="000000"/>
          <w:sz w:val="22"/>
          <w:szCs w:val="22"/>
          <w:lang w:val="es-ES_tradnl"/>
        </w:rPr>
        <w:t>Ministerio de Cultura</w:t>
      </w:r>
      <w:r w:rsidR="00FB4FE1">
        <w:rPr>
          <w:rFonts w:ascii="Futura" w:eastAsia="Times New Roman" w:hAnsi="Futura" w:cs="Futura"/>
          <w:b/>
          <w:color w:val="000000"/>
          <w:sz w:val="22"/>
          <w:szCs w:val="22"/>
          <w:lang w:val="es-ES_tradnl"/>
        </w:rPr>
        <w:t>/</w:t>
      </w:r>
      <w:r w:rsidR="00AF6B92">
        <w:rPr>
          <w:rFonts w:ascii="Futura" w:eastAsia="Times New Roman" w:hAnsi="Futura" w:cs="Futura"/>
          <w:b/>
          <w:color w:val="000000"/>
          <w:sz w:val="22"/>
          <w:szCs w:val="22"/>
          <w:lang w:val="es-ES_tradnl"/>
        </w:rPr>
        <w:t>Fundación Nacional B</w:t>
      </w:r>
      <w:r w:rsidR="00486731">
        <w:rPr>
          <w:rFonts w:ascii="Futura" w:eastAsia="Times New Roman" w:hAnsi="Futura" w:cs="Futura"/>
          <w:b/>
          <w:color w:val="000000"/>
          <w:sz w:val="22"/>
          <w:szCs w:val="22"/>
          <w:lang w:val="es-ES_tradnl"/>
        </w:rPr>
        <w:t>a</w:t>
      </w:r>
      <w:r w:rsidR="00AF6B92">
        <w:rPr>
          <w:rFonts w:ascii="Futura" w:eastAsia="Times New Roman" w:hAnsi="Futura" w:cs="Futura"/>
          <w:b/>
          <w:color w:val="000000"/>
          <w:sz w:val="22"/>
          <w:szCs w:val="22"/>
          <w:lang w:val="es-ES_tradnl"/>
        </w:rPr>
        <w:t>tuta</w:t>
      </w:r>
      <w:r w:rsidRPr="006C1B6C">
        <w:rPr>
          <w:rFonts w:ascii="Futura" w:eastAsia="Times New Roman" w:hAnsi="Futura" w:cs="Futura"/>
          <w:b/>
          <w:color w:val="000000"/>
          <w:sz w:val="22"/>
          <w:szCs w:val="22"/>
          <w:lang w:val="es-ES_tradnl"/>
        </w:rPr>
        <w:t xml:space="preserve">, </w:t>
      </w:r>
      <w:r w:rsidRPr="006C1B6C">
        <w:rPr>
          <w:rFonts w:ascii="Futura" w:eastAsia="Times New Roman" w:hAnsi="Futura" w:cs="Futura"/>
          <w:color w:val="000000"/>
          <w:sz w:val="22"/>
          <w:szCs w:val="22"/>
          <w:lang w:val="es-ES_tradnl"/>
        </w:rPr>
        <w:t xml:space="preserve">así como a sus colaboradores, agencias de mercadeo y publicidad, o cualquier otra persona, natural o jurídica, que haya sido autorizada, por el </w:t>
      </w:r>
      <w:r w:rsidRPr="006C1B6C">
        <w:rPr>
          <w:rFonts w:ascii="Futura" w:eastAsia="Times New Roman" w:hAnsi="Futura" w:cs="Futura"/>
          <w:b/>
          <w:color w:val="000000"/>
          <w:sz w:val="22"/>
          <w:szCs w:val="22"/>
          <w:lang w:val="es-ES_tradnl"/>
        </w:rPr>
        <w:t>Ministerio de Cultura</w:t>
      </w:r>
      <w:r w:rsidR="00FB4FE1">
        <w:rPr>
          <w:rFonts w:ascii="Futura" w:eastAsia="Times New Roman" w:hAnsi="Futura" w:cs="Futura"/>
          <w:b/>
          <w:color w:val="000000"/>
          <w:sz w:val="22"/>
          <w:szCs w:val="22"/>
          <w:lang w:val="es-ES_tradnl"/>
        </w:rPr>
        <w:t>/</w:t>
      </w:r>
      <w:r w:rsidR="00AF6B92">
        <w:rPr>
          <w:rFonts w:ascii="Futura" w:eastAsia="Times New Roman" w:hAnsi="Futura" w:cs="Futura"/>
          <w:b/>
          <w:color w:val="000000"/>
          <w:sz w:val="22"/>
          <w:szCs w:val="22"/>
          <w:lang w:val="es-ES_tradnl"/>
        </w:rPr>
        <w:t>Fundación Nacional Batuta</w:t>
      </w:r>
      <w:r w:rsidRPr="006C1B6C">
        <w:rPr>
          <w:rFonts w:ascii="Futura" w:eastAsia="Times New Roman" w:hAnsi="Futura" w:cs="Futura"/>
          <w:color w:val="000000"/>
          <w:sz w:val="22"/>
          <w:szCs w:val="22"/>
          <w:lang w:val="es-ES_tradnl"/>
        </w:rPr>
        <w:t>, para:</w:t>
      </w:r>
    </w:p>
    <w:p w:rsidR="00FB4FE1" w:rsidRPr="006C1B6C" w:rsidRDefault="00FB4FE1"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p>
    <w:p w:rsidR="006C1B6C" w:rsidRPr="006C1B6C" w:rsidRDefault="006C1B6C"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Captar</w:t>
      </w:r>
      <w:r w:rsidR="001F3BD6">
        <w:rPr>
          <w:rFonts w:ascii="Futura" w:eastAsia="Calibri" w:hAnsi="Futura" w:cs="Futura"/>
          <w:sz w:val="22"/>
          <w:szCs w:val="22"/>
          <w:lang w:val="es-ES"/>
        </w:rPr>
        <w:t xml:space="preserve"> y/o usar las</w:t>
      </w:r>
      <w:r w:rsidRPr="006C1B6C">
        <w:rPr>
          <w:rFonts w:ascii="Futura" w:eastAsia="Calibri" w:hAnsi="Futura" w:cs="Futura"/>
          <w:sz w:val="22"/>
          <w:szCs w:val="22"/>
          <w:lang w:val="es-ES"/>
        </w:rPr>
        <w:t xml:space="preserve"> imágenes</w:t>
      </w:r>
      <w:r w:rsidR="001F3BD6">
        <w:rPr>
          <w:rFonts w:ascii="Futura" w:eastAsia="Calibri" w:hAnsi="Futura" w:cs="Futura"/>
          <w:sz w:val="22"/>
          <w:szCs w:val="22"/>
          <w:lang w:val="es-ES"/>
        </w:rPr>
        <w:t xml:space="preserve">, videos, audios y similares </w:t>
      </w:r>
      <w:r w:rsidR="001F3BD6" w:rsidRPr="006C1B6C">
        <w:rPr>
          <w:rFonts w:ascii="Futura" w:eastAsia="Calibri" w:hAnsi="Futura" w:cs="Futura"/>
          <w:sz w:val="22"/>
          <w:szCs w:val="22"/>
          <w:lang w:val="es-ES"/>
        </w:rPr>
        <w:t>(en adelante referidas como “</w:t>
      </w:r>
      <w:r w:rsidR="001F3BD6" w:rsidRPr="006C1B6C">
        <w:rPr>
          <w:rFonts w:ascii="Futura" w:eastAsia="Calibri" w:hAnsi="Futura" w:cs="Futura"/>
          <w:i/>
          <w:sz w:val="22"/>
          <w:szCs w:val="22"/>
          <w:lang w:val="es-ES"/>
        </w:rPr>
        <w:t>Las Imágenes</w:t>
      </w:r>
      <w:r w:rsidR="001F3BD6" w:rsidRPr="006C1B6C">
        <w:rPr>
          <w:rFonts w:ascii="Futura" w:eastAsia="Calibri" w:hAnsi="Futura" w:cs="Futura"/>
          <w:sz w:val="22"/>
          <w:szCs w:val="22"/>
          <w:lang w:val="es-ES"/>
        </w:rPr>
        <w:t>”)</w:t>
      </w:r>
      <w:r w:rsidR="001F3BD6">
        <w:rPr>
          <w:rFonts w:ascii="Futura" w:eastAsia="Calibri" w:hAnsi="Futura" w:cs="Futura"/>
          <w:sz w:val="22"/>
          <w:szCs w:val="22"/>
          <w:lang w:val="es-ES"/>
        </w:rPr>
        <w:t xml:space="preserve"> que sean entregados por el menor de edad en el marco del proyecto del Coro Virtual de Colombia 201</w:t>
      </w:r>
      <w:r w:rsidR="00AF6B92">
        <w:rPr>
          <w:rFonts w:ascii="Futura" w:eastAsia="Calibri" w:hAnsi="Futura" w:cs="Futura"/>
          <w:sz w:val="22"/>
          <w:szCs w:val="22"/>
          <w:lang w:val="es-ES"/>
        </w:rPr>
        <w:t>8</w:t>
      </w:r>
      <w:r w:rsidRPr="006C1B6C">
        <w:rPr>
          <w:rFonts w:ascii="Futura" w:eastAsia="Calibri" w:hAnsi="Futura" w:cs="Futura"/>
          <w:sz w:val="22"/>
          <w:szCs w:val="22"/>
          <w:lang w:val="es-ES"/>
        </w:rPr>
        <w:t>, a través de cualquier medio: físico, electrónico o de otra naturaleza.</w:t>
      </w:r>
    </w:p>
    <w:p w:rsidR="006C1B6C" w:rsidRPr="006C1B6C" w:rsidRDefault="006C1B6C"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Grabar su voz</w:t>
      </w:r>
      <w:r w:rsidR="001F3BD6">
        <w:rPr>
          <w:rFonts w:ascii="Futura" w:eastAsia="Calibri" w:hAnsi="Futura" w:cs="Futura"/>
          <w:sz w:val="22"/>
          <w:szCs w:val="22"/>
          <w:lang w:val="es-ES"/>
        </w:rPr>
        <w:t xml:space="preserve"> y/o usar las grabaciones entregadas de</w:t>
      </w:r>
      <w:r w:rsidRPr="006C1B6C">
        <w:rPr>
          <w:rFonts w:ascii="Futura" w:eastAsia="Calibri" w:hAnsi="Futura" w:cs="Futura"/>
          <w:sz w:val="22"/>
          <w:szCs w:val="22"/>
          <w:lang w:val="es-ES"/>
        </w:rPr>
        <w:t xml:space="preserve"> su interpretación musical, su nombre e información r</w:t>
      </w:r>
      <w:r w:rsidR="001F3BD6">
        <w:rPr>
          <w:rFonts w:ascii="Futura" w:eastAsia="Calibri" w:hAnsi="Futura" w:cs="Futura"/>
          <w:sz w:val="22"/>
          <w:szCs w:val="22"/>
          <w:lang w:val="es-ES"/>
        </w:rPr>
        <w:t>ecolectada en entrevistas sobre</w:t>
      </w:r>
      <w:r w:rsidRPr="006C1B6C">
        <w:rPr>
          <w:rFonts w:ascii="Futura" w:eastAsia="Calibri" w:hAnsi="Futura" w:cs="Futura"/>
          <w:sz w:val="22"/>
          <w:szCs w:val="22"/>
          <w:lang w:val="es-ES"/>
        </w:rPr>
        <w:t xml:space="preserve"> él o ella (en adelante referidas, también, como “</w:t>
      </w:r>
      <w:r w:rsidR="00AF6B92">
        <w:rPr>
          <w:rFonts w:ascii="Futura" w:eastAsia="Calibri" w:hAnsi="Futura" w:cs="Futura"/>
          <w:i/>
          <w:sz w:val="22"/>
          <w:szCs w:val="22"/>
          <w:lang w:val="es-ES"/>
        </w:rPr>
        <w:t>los audios</w:t>
      </w:r>
      <w:r w:rsidRPr="006C1B6C">
        <w:rPr>
          <w:rFonts w:ascii="Futura" w:eastAsia="Calibri" w:hAnsi="Futura" w:cs="Futura"/>
          <w:sz w:val="22"/>
          <w:szCs w:val="22"/>
          <w:lang w:val="es-ES"/>
        </w:rPr>
        <w:t>”).</w:t>
      </w:r>
    </w:p>
    <w:p w:rsidR="006C1B6C" w:rsidRPr="006C1B6C" w:rsidRDefault="006C1B6C"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 xml:space="preserve">Divulgar y publicar </w:t>
      </w:r>
      <w:r w:rsidRPr="006C1B6C">
        <w:rPr>
          <w:rFonts w:ascii="Futura" w:eastAsia="Calibri" w:hAnsi="Futura" w:cs="Futura"/>
          <w:i/>
          <w:sz w:val="22"/>
          <w:szCs w:val="22"/>
          <w:lang w:val="es-ES"/>
        </w:rPr>
        <w:t>Las Imágenes</w:t>
      </w:r>
      <w:r w:rsidRPr="006C1B6C">
        <w:rPr>
          <w:rFonts w:ascii="Futura" w:eastAsia="Calibri" w:hAnsi="Futura" w:cs="Futura"/>
          <w:sz w:val="22"/>
          <w:szCs w:val="22"/>
          <w:lang w:val="es-ES"/>
        </w:rPr>
        <w:t xml:space="preserve"> </w:t>
      </w:r>
      <w:r w:rsidR="00AF6B92">
        <w:rPr>
          <w:rFonts w:ascii="Futura" w:eastAsia="Calibri" w:hAnsi="Futura" w:cs="Futura"/>
          <w:sz w:val="22"/>
          <w:szCs w:val="22"/>
          <w:lang w:val="es-ES"/>
        </w:rPr>
        <w:t xml:space="preserve">y audios </w:t>
      </w:r>
      <w:r w:rsidRPr="006C1B6C">
        <w:rPr>
          <w:rFonts w:ascii="Futura" w:eastAsia="Calibri" w:hAnsi="Futura" w:cs="Futura"/>
          <w:sz w:val="22"/>
          <w:szCs w:val="22"/>
          <w:lang w:val="es-ES"/>
        </w:rPr>
        <w:t>a través de cualquier medio: físico, electrónico, virtual o de cualquier otra naturaleza, pública o privada.</w:t>
      </w:r>
    </w:p>
    <w:p w:rsidR="006C1B6C" w:rsidRPr="006C1B6C" w:rsidRDefault="006C1B6C"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 xml:space="preserve">Hacer uso ilimitado de </w:t>
      </w:r>
      <w:r w:rsidRPr="006C1B6C">
        <w:rPr>
          <w:rFonts w:ascii="Futura" w:eastAsia="Calibri" w:hAnsi="Futura" w:cs="Futura"/>
          <w:i/>
          <w:sz w:val="22"/>
          <w:szCs w:val="22"/>
          <w:lang w:val="es-ES"/>
        </w:rPr>
        <w:t>Las Imágenes</w:t>
      </w:r>
      <w:r w:rsidR="00AF6B92">
        <w:rPr>
          <w:rFonts w:ascii="Futura" w:eastAsia="Calibri" w:hAnsi="Futura" w:cs="Futura"/>
          <w:i/>
          <w:sz w:val="22"/>
          <w:szCs w:val="22"/>
          <w:lang w:val="es-ES"/>
        </w:rPr>
        <w:t xml:space="preserve"> y </w:t>
      </w:r>
      <w:proofErr w:type="gramStart"/>
      <w:r w:rsidR="00AF6B92">
        <w:rPr>
          <w:rFonts w:ascii="Futura" w:eastAsia="Calibri" w:hAnsi="Futura" w:cs="Futura"/>
          <w:i/>
          <w:sz w:val="22"/>
          <w:szCs w:val="22"/>
          <w:lang w:val="es-ES"/>
        </w:rPr>
        <w:t xml:space="preserve">audios </w:t>
      </w:r>
      <w:r w:rsidR="001F3BD6">
        <w:rPr>
          <w:rFonts w:ascii="Futura" w:eastAsia="Calibri" w:hAnsi="Futura" w:cs="Futura"/>
          <w:i/>
          <w:sz w:val="22"/>
          <w:szCs w:val="22"/>
          <w:lang w:val="es-ES"/>
        </w:rPr>
        <w:t xml:space="preserve"> </w:t>
      </w:r>
      <w:r w:rsidR="001F3BD6">
        <w:rPr>
          <w:rFonts w:ascii="Futura" w:eastAsia="Calibri" w:hAnsi="Futura" w:cs="Futura"/>
          <w:sz w:val="22"/>
          <w:szCs w:val="22"/>
          <w:lang w:val="es-ES"/>
        </w:rPr>
        <w:t>en</w:t>
      </w:r>
      <w:proofErr w:type="gramEnd"/>
      <w:r w:rsidR="001F3BD6">
        <w:rPr>
          <w:rFonts w:ascii="Futura" w:eastAsia="Calibri" w:hAnsi="Futura" w:cs="Futura"/>
          <w:sz w:val="22"/>
          <w:szCs w:val="22"/>
          <w:lang w:val="es-ES"/>
        </w:rPr>
        <w:t xml:space="preserve"> el marco de los propósitos del proyecto del Coro Virtual de Colombia 201</w:t>
      </w:r>
      <w:r w:rsidR="00486731">
        <w:rPr>
          <w:rFonts w:ascii="Futura" w:eastAsia="Calibri" w:hAnsi="Futura" w:cs="Futura"/>
          <w:sz w:val="22"/>
          <w:szCs w:val="22"/>
          <w:lang w:val="es-ES"/>
        </w:rPr>
        <w:t>8</w:t>
      </w:r>
      <w:r w:rsidRPr="006C1B6C">
        <w:rPr>
          <w:rFonts w:ascii="Futura" w:eastAsia="Calibri" w:hAnsi="Futura" w:cs="Futura"/>
          <w:sz w:val="22"/>
          <w:szCs w:val="22"/>
          <w:lang w:val="es-ES"/>
        </w:rPr>
        <w:t>.</w:t>
      </w:r>
    </w:p>
    <w:p w:rsidR="006C1B6C" w:rsidRPr="006C1B6C" w:rsidRDefault="003A1CF4"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Pr>
          <w:rFonts w:ascii="Futura" w:eastAsia="Calibri" w:hAnsi="Futura" w:cs="Futura"/>
          <w:sz w:val="22"/>
          <w:szCs w:val="22"/>
          <w:lang w:val="es-ES"/>
        </w:rPr>
        <w:t>Hacer uso ilimitado de</w:t>
      </w:r>
      <w:r w:rsidR="006C1B6C" w:rsidRPr="006C1B6C">
        <w:rPr>
          <w:rFonts w:ascii="Futura" w:eastAsia="Calibri" w:hAnsi="Futura" w:cs="Futura"/>
          <w:sz w:val="22"/>
          <w:szCs w:val="22"/>
          <w:lang w:val="es-ES"/>
        </w:rPr>
        <w:t xml:space="preserve"> </w:t>
      </w:r>
      <w:r w:rsidR="006C1B6C" w:rsidRPr="006C1B6C">
        <w:rPr>
          <w:rFonts w:ascii="Futura" w:eastAsia="Calibri" w:hAnsi="Futura" w:cs="Futura"/>
          <w:i/>
          <w:sz w:val="22"/>
          <w:szCs w:val="22"/>
          <w:lang w:val="es-ES"/>
        </w:rPr>
        <w:t>Las Imágenes</w:t>
      </w:r>
      <w:r w:rsidR="00AF6B92">
        <w:rPr>
          <w:rFonts w:ascii="Futura" w:eastAsia="Calibri" w:hAnsi="Futura" w:cs="Futura"/>
          <w:i/>
          <w:sz w:val="22"/>
          <w:szCs w:val="22"/>
          <w:lang w:val="es-ES"/>
        </w:rPr>
        <w:t xml:space="preserve"> y </w:t>
      </w:r>
      <w:proofErr w:type="gramStart"/>
      <w:r w:rsidR="00AF6B92">
        <w:rPr>
          <w:rFonts w:ascii="Futura" w:eastAsia="Calibri" w:hAnsi="Futura" w:cs="Futura"/>
          <w:i/>
          <w:sz w:val="22"/>
          <w:szCs w:val="22"/>
          <w:lang w:val="es-ES"/>
        </w:rPr>
        <w:t xml:space="preserve">audios </w:t>
      </w:r>
      <w:r w:rsidR="006C1B6C" w:rsidRPr="006C1B6C">
        <w:rPr>
          <w:rFonts w:ascii="Futura" w:eastAsia="Calibri" w:hAnsi="Futura" w:cs="Futura"/>
          <w:sz w:val="22"/>
          <w:szCs w:val="22"/>
          <w:lang w:val="es-ES"/>
        </w:rPr>
        <w:t xml:space="preserve"> en</w:t>
      </w:r>
      <w:proofErr w:type="gramEnd"/>
      <w:r w:rsidR="006C1B6C" w:rsidRPr="006C1B6C">
        <w:rPr>
          <w:rFonts w:ascii="Futura" w:eastAsia="Calibri" w:hAnsi="Futura" w:cs="Futura"/>
          <w:sz w:val="22"/>
          <w:szCs w:val="22"/>
          <w:lang w:val="es-ES"/>
        </w:rPr>
        <w:t xml:space="preserve"> cualquier lugar de Colombia o del mundo, </w:t>
      </w:r>
      <w:r w:rsidR="001F3BD6">
        <w:rPr>
          <w:rFonts w:ascii="Futura" w:eastAsia="Calibri" w:hAnsi="Futura" w:cs="Futura"/>
          <w:sz w:val="22"/>
          <w:szCs w:val="22"/>
          <w:lang w:val="es-ES"/>
        </w:rPr>
        <w:t>sin límite de tiempo</w:t>
      </w:r>
      <w:r w:rsidR="006C1B6C" w:rsidRPr="006C1B6C">
        <w:rPr>
          <w:rFonts w:ascii="Futura" w:eastAsia="Calibri" w:hAnsi="Futura" w:cs="Futura"/>
          <w:sz w:val="22"/>
          <w:szCs w:val="22"/>
          <w:lang w:val="es-ES"/>
        </w:rPr>
        <w:t>.</w:t>
      </w:r>
    </w:p>
    <w:p w:rsidR="006C1B6C" w:rsidRDefault="006C1B6C" w:rsidP="006C1B6C">
      <w:pPr>
        <w:widowControl w:val="0"/>
        <w:numPr>
          <w:ilvl w:val="0"/>
          <w:numId w:val="9"/>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 xml:space="preserve">Modificar, adaptar, arreglar, manipular y alterar </w:t>
      </w:r>
      <w:r w:rsidRPr="006C1B6C">
        <w:rPr>
          <w:rFonts w:ascii="Futura" w:eastAsia="Calibri" w:hAnsi="Futura" w:cs="Futura"/>
          <w:i/>
          <w:sz w:val="22"/>
          <w:szCs w:val="22"/>
          <w:lang w:val="es-ES"/>
        </w:rPr>
        <w:t>Las Imáge</w:t>
      </w:r>
      <w:r w:rsidRPr="006C1B6C">
        <w:rPr>
          <w:rFonts w:ascii="Futura" w:eastAsia="Calibri" w:hAnsi="Futura" w:cs="Futura"/>
          <w:sz w:val="22"/>
          <w:szCs w:val="22"/>
          <w:lang w:val="es-ES"/>
        </w:rPr>
        <w:t>nes</w:t>
      </w:r>
      <w:r w:rsidR="00AF6B92">
        <w:rPr>
          <w:rFonts w:ascii="Futura" w:eastAsia="Calibri" w:hAnsi="Futura" w:cs="Futura"/>
          <w:sz w:val="22"/>
          <w:szCs w:val="22"/>
          <w:lang w:val="es-ES"/>
        </w:rPr>
        <w:t xml:space="preserve"> y </w:t>
      </w:r>
      <w:r w:rsidR="001C5D34">
        <w:rPr>
          <w:rFonts w:ascii="Futura" w:eastAsia="Calibri" w:hAnsi="Futura" w:cs="Futura"/>
          <w:sz w:val="22"/>
          <w:szCs w:val="22"/>
          <w:lang w:val="es-ES"/>
        </w:rPr>
        <w:t xml:space="preserve">audios </w:t>
      </w:r>
      <w:r w:rsidR="001C5D34" w:rsidRPr="006C1B6C">
        <w:rPr>
          <w:rFonts w:ascii="Futura" w:eastAsia="Calibri" w:hAnsi="Futura" w:cs="Futura"/>
          <w:sz w:val="22"/>
          <w:szCs w:val="22"/>
          <w:lang w:val="es-ES"/>
        </w:rPr>
        <w:t>para</w:t>
      </w:r>
      <w:r w:rsidRPr="006C1B6C">
        <w:rPr>
          <w:rFonts w:ascii="Futura" w:eastAsia="Calibri" w:hAnsi="Futura" w:cs="Futura"/>
          <w:sz w:val="22"/>
          <w:szCs w:val="22"/>
          <w:lang w:val="es-ES"/>
        </w:rPr>
        <w:t xml:space="preserve"> uso publicitario y otros fines lícitos de cualquier forma, </w:t>
      </w:r>
      <w:r w:rsidR="001F3BD6">
        <w:rPr>
          <w:rFonts w:ascii="Futura" w:eastAsia="Calibri" w:hAnsi="Futura" w:cs="Futura"/>
          <w:sz w:val="22"/>
          <w:szCs w:val="22"/>
          <w:lang w:val="es-ES"/>
        </w:rPr>
        <w:t>sin menoscabo de</w:t>
      </w:r>
      <w:r w:rsidRPr="006C1B6C">
        <w:rPr>
          <w:rFonts w:ascii="Futura" w:eastAsia="Calibri" w:hAnsi="Futura" w:cs="Futura"/>
          <w:sz w:val="22"/>
          <w:szCs w:val="22"/>
          <w:lang w:val="es-ES"/>
        </w:rPr>
        <w:t xml:space="preserve"> los derechos morales de</w:t>
      </w:r>
      <w:r w:rsidR="001F3BD6">
        <w:rPr>
          <w:rFonts w:ascii="Futura" w:eastAsia="Calibri" w:hAnsi="Futura" w:cs="Futura"/>
          <w:sz w:val="22"/>
          <w:szCs w:val="22"/>
          <w:lang w:val="es-ES"/>
        </w:rPr>
        <w:t>l menor de edad que participe en el Coro Virtual de Colombia</w:t>
      </w:r>
      <w:r w:rsidR="003A1CF4">
        <w:rPr>
          <w:rFonts w:ascii="Futura" w:eastAsia="Calibri" w:hAnsi="Futura" w:cs="Futura"/>
          <w:sz w:val="22"/>
          <w:szCs w:val="22"/>
          <w:lang w:val="es-ES"/>
        </w:rPr>
        <w:t xml:space="preserve"> 201</w:t>
      </w:r>
      <w:r w:rsidR="00AF6B92">
        <w:rPr>
          <w:rFonts w:ascii="Futura" w:eastAsia="Calibri" w:hAnsi="Futura" w:cs="Futura"/>
          <w:sz w:val="22"/>
          <w:szCs w:val="22"/>
          <w:lang w:val="es-ES"/>
        </w:rPr>
        <w:t>8</w:t>
      </w:r>
      <w:r w:rsidRPr="006C1B6C">
        <w:rPr>
          <w:rFonts w:ascii="Futura" w:eastAsia="Calibri" w:hAnsi="Futura" w:cs="Futura"/>
          <w:sz w:val="22"/>
          <w:szCs w:val="22"/>
          <w:lang w:val="es-ES"/>
        </w:rPr>
        <w:t>.</w:t>
      </w:r>
    </w:p>
    <w:p w:rsidR="001F3BD6" w:rsidRPr="006C1B6C" w:rsidRDefault="001F3BD6" w:rsidP="001F3BD6">
      <w:pPr>
        <w:widowControl w:val="0"/>
        <w:autoSpaceDE w:val="0"/>
        <w:autoSpaceDN w:val="0"/>
        <w:adjustRightInd w:val="0"/>
        <w:spacing w:after="160" w:line="259" w:lineRule="auto"/>
        <w:ind w:left="720"/>
        <w:contextualSpacing/>
        <w:jc w:val="both"/>
        <w:textAlignment w:val="center"/>
        <w:rPr>
          <w:rFonts w:ascii="Futura" w:eastAsia="Calibri" w:hAnsi="Futura" w:cs="Futura"/>
          <w:sz w:val="22"/>
          <w:szCs w:val="22"/>
          <w:lang w:val="es-ES"/>
        </w:rPr>
      </w:pPr>
    </w:p>
    <w:p w:rsidR="006C1B6C" w:rsidRDefault="003A1CF4"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Pr>
          <w:rFonts w:ascii="Futura" w:eastAsia="Times New Roman" w:hAnsi="Futura" w:cs="Futura"/>
          <w:color w:val="000000"/>
          <w:sz w:val="22"/>
          <w:szCs w:val="22"/>
          <w:lang w:val="es-ES_tradnl"/>
        </w:rPr>
        <w:t>En ese sentido</w:t>
      </w:r>
      <w:r w:rsidR="006C1B6C" w:rsidRPr="006C1B6C">
        <w:rPr>
          <w:rFonts w:ascii="Futura" w:eastAsia="Times New Roman" w:hAnsi="Futura" w:cs="Futura"/>
          <w:color w:val="000000"/>
          <w:sz w:val="22"/>
          <w:szCs w:val="22"/>
          <w:lang w:val="es-ES_tradnl"/>
        </w:rPr>
        <w:t xml:space="preserve">, quien(es) suscribe (suscribimos), autorizo (autorizamos) al </w:t>
      </w:r>
      <w:r>
        <w:rPr>
          <w:rFonts w:ascii="Futura" w:eastAsia="Times New Roman" w:hAnsi="Futura" w:cs="Futura"/>
          <w:color w:val="000000"/>
          <w:sz w:val="22"/>
          <w:szCs w:val="22"/>
          <w:lang w:val="es-ES_tradnl"/>
        </w:rPr>
        <w:t>menor de edad</w:t>
      </w:r>
      <w:r w:rsidR="006C1B6C" w:rsidRPr="006C1B6C">
        <w:rPr>
          <w:rFonts w:ascii="Futura" w:eastAsia="Times New Roman" w:hAnsi="Futura" w:cs="Futura"/>
          <w:color w:val="000000"/>
          <w:sz w:val="22"/>
          <w:szCs w:val="22"/>
          <w:lang w:val="es-ES_tradnl"/>
        </w:rPr>
        <w:t xml:space="preserve"> </w:t>
      </w:r>
      <w:r>
        <w:rPr>
          <w:rFonts w:ascii="Futura" w:eastAsia="Times New Roman" w:hAnsi="Futura" w:cs="Futura"/>
          <w:color w:val="000000"/>
          <w:sz w:val="22"/>
          <w:szCs w:val="22"/>
          <w:lang w:val="es-ES_tradnl"/>
        </w:rPr>
        <w:t>a quien represento (representamos) para</w:t>
      </w:r>
      <w:r w:rsidR="006C1B6C" w:rsidRPr="006C1B6C">
        <w:rPr>
          <w:rFonts w:ascii="Futura" w:eastAsia="Times New Roman" w:hAnsi="Futura" w:cs="Futura"/>
          <w:color w:val="000000"/>
          <w:sz w:val="22"/>
          <w:szCs w:val="22"/>
          <w:lang w:val="es-ES_tradnl"/>
        </w:rPr>
        <w:t>:</w:t>
      </w:r>
    </w:p>
    <w:p w:rsidR="00FB4FE1" w:rsidRPr="006C1B6C" w:rsidRDefault="00FB4FE1"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p>
    <w:p w:rsidR="006C1B6C" w:rsidRPr="003A1CF4" w:rsidRDefault="006C1B6C" w:rsidP="006C1B6C">
      <w:pPr>
        <w:widowControl w:val="0"/>
        <w:numPr>
          <w:ilvl w:val="0"/>
          <w:numId w:val="10"/>
        </w:numPr>
        <w:autoSpaceDE w:val="0"/>
        <w:autoSpaceDN w:val="0"/>
        <w:adjustRightInd w:val="0"/>
        <w:spacing w:after="160" w:line="259" w:lineRule="auto"/>
        <w:contextualSpacing/>
        <w:jc w:val="both"/>
        <w:textAlignment w:val="center"/>
        <w:rPr>
          <w:rFonts w:ascii="Futura" w:eastAsia="Calibri" w:hAnsi="Futura" w:cs="Futura"/>
          <w:sz w:val="22"/>
          <w:szCs w:val="22"/>
          <w:lang w:val="es-ES"/>
        </w:rPr>
      </w:pPr>
      <w:r w:rsidRPr="006C1B6C">
        <w:rPr>
          <w:rFonts w:ascii="Futura" w:eastAsia="Calibri" w:hAnsi="Futura" w:cs="Futura"/>
          <w:sz w:val="22"/>
          <w:szCs w:val="22"/>
          <w:lang w:val="es-ES"/>
        </w:rPr>
        <w:t xml:space="preserve">Participar en </w:t>
      </w:r>
      <w:r>
        <w:rPr>
          <w:rFonts w:ascii="Futura" w:eastAsia="Calibri" w:hAnsi="Futura" w:cs="Futura"/>
          <w:sz w:val="22"/>
          <w:szCs w:val="22"/>
          <w:lang w:val="es-ES"/>
        </w:rPr>
        <w:t xml:space="preserve">el proyecto </w:t>
      </w:r>
      <w:r w:rsidR="003A1CF4">
        <w:rPr>
          <w:rFonts w:ascii="Futura" w:eastAsia="Calibri" w:hAnsi="Futura" w:cs="Futura"/>
          <w:sz w:val="22"/>
          <w:szCs w:val="22"/>
          <w:lang w:val="es-ES"/>
        </w:rPr>
        <w:t>“</w:t>
      </w:r>
      <w:r>
        <w:rPr>
          <w:rFonts w:ascii="Futura" w:eastAsia="Calibri" w:hAnsi="Futura" w:cs="Futura"/>
          <w:sz w:val="22"/>
          <w:szCs w:val="22"/>
          <w:lang w:val="es-ES"/>
        </w:rPr>
        <w:t>Coro Virtual de Colombia</w:t>
      </w:r>
      <w:r w:rsidR="003A1CF4">
        <w:rPr>
          <w:rFonts w:ascii="Futura" w:eastAsia="Calibri" w:hAnsi="Futura" w:cs="Futura"/>
          <w:sz w:val="22"/>
          <w:szCs w:val="22"/>
          <w:lang w:val="es-ES"/>
        </w:rPr>
        <w:t xml:space="preserve"> 201</w:t>
      </w:r>
      <w:r w:rsidR="00AF6B92">
        <w:rPr>
          <w:rFonts w:ascii="Futura" w:eastAsia="Calibri" w:hAnsi="Futura" w:cs="Futura"/>
          <w:sz w:val="22"/>
          <w:szCs w:val="22"/>
          <w:lang w:val="es-ES"/>
        </w:rPr>
        <w:t>8</w:t>
      </w:r>
      <w:r w:rsidR="003A1CF4">
        <w:rPr>
          <w:rFonts w:ascii="Futura" w:eastAsia="Calibri" w:hAnsi="Futura" w:cs="Futura"/>
          <w:sz w:val="22"/>
          <w:szCs w:val="22"/>
          <w:lang w:val="es-ES"/>
        </w:rPr>
        <w:t>”</w:t>
      </w:r>
      <w:r w:rsidRPr="003A1CF4">
        <w:rPr>
          <w:rFonts w:ascii="Futura" w:eastAsia="Calibri" w:hAnsi="Futura" w:cs="Futura"/>
          <w:sz w:val="22"/>
          <w:szCs w:val="22"/>
          <w:lang w:val="es-ES"/>
        </w:rPr>
        <w:t xml:space="preserve"> del </w:t>
      </w:r>
      <w:r w:rsidR="003A1CF4" w:rsidRPr="003A1CF4">
        <w:rPr>
          <w:rFonts w:ascii="Futura" w:eastAsia="Calibri" w:hAnsi="Futura" w:cs="Futura"/>
          <w:sz w:val="22"/>
          <w:szCs w:val="22"/>
          <w:lang w:val="es-ES"/>
        </w:rPr>
        <w:t>MINISTERIO DE CULTURA/</w:t>
      </w:r>
      <w:r w:rsidR="00AF6B92">
        <w:rPr>
          <w:rFonts w:ascii="Futura" w:eastAsia="Calibri" w:hAnsi="Futura" w:cs="Futura"/>
          <w:sz w:val="22"/>
          <w:szCs w:val="22"/>
          <w:lang w:val="es-ES"/>
        </w:rPr>
        <w:t>FUNDACIÓN NACIONAL BATUTA</w:t>
      </w:r>
      <w:r w:rsidR="00FB4FE1" w:rsidRPr="003A1CF4">
        <w:rPr>
          <w:rFonts w:ascii="Futura" w:eastAsia="Calibri" w:hAnsi="Futura" w:cs="Futura"/>
          <w:sz w:val="22"/>
          <w:szCs w:val="22"/>
          <w:lang w:val="es-ES"/>
        </w:rPr>
        <w:t>.</w:t>
      </w:r>
    </w:p>
    <w:p w:rsidR="006C1B6C" w:rsidRPr="006C1B6C" w:rsidRDefault="006C1B6C" w:rsidP="006C1B6C">
      <w:pPr>
        <w:widowControl w:val="0"/>
        <w:autoSpaceDE w:val="0"/>
        <w:autoSpaceDN w:val="0"/>
        <w:adjustRightInd w:val="0"/>
        <w:contextualSpacing/>
        <w:jc w:val="both"/>
        <w:textAlignment w:val="center"/>
        <w:rPr>
          <w:rFonts w:ascii="Futura" w:eastAsia="Times New Roman" w:hAnsi="Futura" w:cs="Futura"/>
          <w:color w:val="000000"/>
          <w:sz w:val="22"/>
          <w:szCs w:val="22"/>
          <w:lang w:val="es-ES"/>
        </w:rPr>
      </w:pPr>
    </w:p>
    <w:p w:rsidR="006C1B6C" w:rsidRDefault="006C1B6C" w:rsidP="006C1B6C">
      <w:pPr>
        <w:widowControl w:val="0"/>
        <w:autoSpaceDE w:val="0"/>
        <w:autoSpaceDN w:val="0"/>
        <w:adjustRightInd w:val="0"/>
        <w:contextualSpacing/>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 xml:space="preserve">Esta autorización </w:t>
      </w:r>
      <w:r w:rsidR="003A1CF4">
        <w:rPr>
          <w:rFonts w:ascii="Futura" w:eastAsia="Times New Roman" w:hAnsi="Futura" w:cs="Futura"/>
          <w:color w:val="000000"/>
          <w:sz w:val="22"/>
          <w:szCs w:val="22"/>
          <w:lang w:val="es-ES_tradnl"/>
        </w:rPr>
        <w:t xml:space="preserve">también </w:t>
      </w:r>
      <w:r w:rsidRPr="006C1B6C">
        <w:rPr>
          <w:rFonts w:ascii="Futura" w:eastAsia="Times New Roman" w:hAnsi="Futura" w:cs="Futura"/>
          <w:color w:val="000000"/>
          <w:sz w:val="22"/>
          <w:szCs w:val="22"/>
          <w:lang w:val="es-ES_tradnl"/>
        </w:rPr>
        <w:t xml:space="preserve">se otorga para la promoción del </w:t>
      </w:r>
      <w:r w:rsidR="003A1CF4">
        <w:rPr>
          <w:rFonts w:ascii="Futura" w:eastAsia="Calibri" w:hAnsi="Futura" w:cs="Futura"/>
          <w:sz w:val="22"/>
          <w:szCs w:val="22"/>
          <w:lang w:val="es-ES"/>
        </w:rPr>
        <w:t>proyecto del “</w:t>
      </w:r>
      <w:r w:rsidR="00AC77D0" w:rsidRPr="003A1CF4">
        <w:rPr>
          <w:rFonts w:ascii="Futura" w:eastAsia="Calibri" w:hAnsi="Futura" w:cs="Futura"/>
          <w:sz w:val="22"/>
          <w:szCs w:val="22"/>
          <w:lang w:val="es-ES"/>
        </w:rPr>
        <w:t>Coro Virtual de Colombia</w:t>
      </w:r>
      <w:r w:rsidR="003A1CF4">
        <w:rPr>
          <w:rFonts w:ascii="Futura" w:eastAsia="Calibri" w:hAnsi="Futura" w:cs="Futura"/>
          <w:sz w:val="22"/>
          <w:szCs w:val="22"/>
          <w:lang w:val="es-ES"/>
        </w:rPr>
        <w:t xml:space="preserve"> 201</w:t>
      </w:r>
      <w:r w:rsidR="00AF6B92">
        <w:rPr>
          <w:rFonts w:ascii="Futura" w:eastAsia="Calibri" w:hAnsi="Futura" w:cs="Futura"/>
          <w:sz w:val="22"/>
          <w:szCs w:val="22"/>
          <w:lang w:val="es-ES"/>
        </w:rPr>
        <w:t>8</w:t>
      </w:r>
      <w:r w:rsidR="003A1CF4">
        <w:rPr>
          <w:rFonts w:ascii="Futura" w:eastAsia="Calibri" w:hAnsi="Futura" w:cs="Futura"/>
          <w:sz w:val="22"/>
          <w:szCs w:val="22"/>
          <w:lang w:val="es-ES"/>
        </w:rPr>
        <w:t>”</w:t>
      </w:r>
      <w:r w:rsidRPr="006C1B6C">
        <w:rPr>
          <w:rFonts w:ascii="Futura" w:eastAsia="Calibri" w:hAnsi="Futura" w:cs="Futura"/>
          <w:b/>
          <w:sz w:val="22"/>
          <w:szCs w:val="22"/>
          <w:lang w:val="es-ES"/>
        </w:rPr>
        <w:t xml:space="preserve"> </w:t>
      </w:r>
      <w:r w:rsidR="003A1CF4" w:rsidRPr="003A1CF4">
        <w:rPr>
          <w:rFonts w:ascii="Futura" w:eastAsia="Calibri" w:hAnsi="Futura" w:cs="Futura"/>
          <w:sz w:val="22"/>
          <w:szCs w:val="22"/>
          <w:lang w:val="es-ES"/>
        </w:rPr>
        <w:t>del</w:t>
      </w:r>
      <w:r w:rsidRPr="003A1CF4">
        <w:rPr>
          <w:rFonts w:ascii="Futura" w:eastAsia="Calibri" w:hAnsi="Futura" w:cs="Futura"/>
          <w:sz w:val="22"/>
          <w:szCs w:val="22"/>
          <w:lang w:val="es-ES"/>
        </w:rPr>
        <w:t xml:space="preserve"> </w:t>
      </w:r>
      <w:r w:rsidR="003A1CF4" w:rsidRPr="003A1CF4">
        <w:rPr>
          <w:rFonts w:ascii="Futura" w:eastAsia="Calibri" w:hAnsi="Futura" w:cs="Futura"/>
          <w:sz w:val="22"/>
          <w:szCs w:val="22"/>
          <w:lang w:val="es-ES"/>
        </w:rPr>
        <w:t>MINISTERIO DE CULTURA/</w:t>
      </w:r>
      <w:r w:rsidR="00AF6B92">
        <w:rPr>
          <w:rFonts w:ascii="Futura" w:eastAsia="Calibri" w:hAnsi="Futura" w:cs="Futura"/>
          <w:sz w:val="22"/>
          <w:szCs w:val="22"/>
          <w:lang w:val="es-ES"/>
        </w:rPr>
        <w:t xml:space="preserve">FUNDACIÓN NACIONAL BATUTA </w:t>
      </w:r>
      <w:r w:rsidR="003A1CF4">
        <w:rPr>
          <w:rFonts w:ascii="Futura" w:eastAsia="Times New Roman" w:hAnsi="Futura" w:cs="Futura"/>
          <w:color w:val="000000"/>
          <w:sz w:val="22"/>
          <w:szCs w:val="22"/>
          <w:lang w:val="es-ES_tradnl"/>
        </w:rPr>
        <w:t>que sea incluida en</w:t>
      </w:r>
      <w:r w:rsidRPr="006C1B6C">
        <w:rPr>
          <w:rFonts w:ascii="Futura" w:eastAsia="Times New Roman" w:hAnsi="Futura" w:cs="Futura"/>
          <w:color w:val="000000"/>
          <w:sz w:val="22"/>
          <w:szCs w:val="22"/>
          <w:lang w:val="es-ES_tradnl"/>
        </w:rPr>
        <w:t xml:space="preserve"> documentos de la promoción y divulgación del Plan Nacional de Música para la Convivencia, de la Dirección de Artes y del Ministerio de Cultura</w:t>
      </w:r>
      <w:r w:rsidR="003A1CF4">
        <w:rPr>
          <w:rFonts w:ascii="Futura" w:eastAsia="Times New Roman" w:hAnsi="Futura" w:cs="Futura"/>
          <w:color w:val="000000"/>
          <w:sz w:val="22"/>
          <w:szCs w:val="22"/>
          <w:lang w:val="es-ES_tradnl"/>
        </w:rPr>
        <w:t xml:space="preserve"> en general</w:t>
      </w:r>
      <w:r w:rsidRPr="006C1B6C">
        <w:rPr>
          <w:rFonts w:ascii="Futura" w:eastAsia="Times New Roman" w:hAnsi="Futura" w:cs="Futura"/>
          <w:color w:val="000000"/>
          <w:sz w:val="22"/>
          <w:szCs w:val="22"/>
          <w:lang w:val="es-ES_tradnl"/>
        </w:rPr>
        <w:t>. Esta autorización comprende la comunicación pública de todos los materiales realizados, su puesta a disposición en general, su exposición nacional e internacional y cualquier otro uso que no implique ánimo de lucro a favor de la entidad por el término establecido en la Ley 23 de 1982.</w:t>
      </w:r>
    </w:p>
    <w:p w:rsidR="00FB4FE1" w:rsidRPr="006C1B6C" w:rsidRDefault="00FB4FE1" w:rsidP="006C1B6C">
      <w:pPr>
        <w:widowControl w:val="0"/>
        <w:autoSpaceDE w:val="0"/>
        <w:autoSpaceDN w:val="0"/>
        <w:adjustRightInd w:val="0"/>
        <w:contextualSpacing/>
        <w:jc w:val="both"/>
        <w:textAlignment w:val="center"/>
        <w:rPr>
          <w:rFonts w:ascii="Futura" w:eastAsia="Calibri" w:hAnsi="Futura" w:cs="Futura"/>
          <w:sz w:val="22"/>
          <w:szCs w:val="22"/>
          <w:lang w:val="es-ES"/>
        </w:rPr>
      </w:pPr>
    </w:p>
    <w:p w:rsidR="006C1B6C" w:rsidRPr="006C1B6C"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 xml:space="preserve">Reconozco (reconocemos) que esta autorización que estoy (estamos) impartiendo a favor del </w:t>
      </w:r>
      <w:r w:rsidR="003A1CF4" w:rsidRPr="006C1B6C">
        <w:rPr>
          <w:rFonts w:ascii="Futura" w:eastAsia="Times New Roman" w:hAnsi="Futura" w:cs="Futura"/>
          <w:color w:val="000000"/>
          <w:sz w:val="22"/>
          <w:szCs w:val="22"/>
          <w:lang w:val="es-ES_tradnl"/>
        </w:rPr>
        <w:t>MINISTERIO DE CULTURA</w:t>
      </w:r>
      <w:r w:rsidR="003A1CF4">
        <w:rPr>
          <w:rFonts w:ascii="Futura" w:eastAsia="Times New Roman" w:hAnsi="Futura" w:cs="Futura"/>
          <w:color w:val="000000"/>
          <w:sz w:val="22"/>
          <w:szCs w:val="22"/>
          <w:lang w:val="es-ES_tradnl"/>
        </w:rPr>
        <w:t>/</w:t>
      </w:r>
      <w:r w:rsidR="00AF6B92">
        <w:rPr>
          <w:rFonts w:ascii="Futura" w:eastAsia="Times New Roman" w:hAnsi="Futura" w:cs="Futura"/>
          <w:color w:val="000000"/>
          <w:sz w:val="22"/>
          <w:szCs w:val="22"/>
          <w:lang w:val="es-ES_tradnl"/>
        </w:rPr>
        <w:t>FUNDACIÓN NACIONA BATUTA</w:t>
      </w:r>
      <w:r w:rsidRPr="006C1B6C">
        <w:rPr>
          <w:rFonts w:ascii="Futura" w:eastAsia="Times New Roman" w:hAnsi="Futura" w:cs="Futura"/>
          <w:color w:val="000000"/>
          <w:sz w:val="22"/>
          <w:szCs w:val="22"/>
          <w:lang w:val="es-ES_tradnl"/>
        </w:rPr>
        <w:t xml:space="preserve">, se realiza en forma gratuita y por tanto manifiesto (manifestamos) que el mismo no debe suma alguna por concepto de este documento. En consecuencia, me (nos) comprometo (comprometemos) a no reclamar valor alguno, por concepto de la utilización que hiciere el </w:t>
      </w:r>
      <w:r w:rsidR="003A1CF4" w:rsidRPr="003A1CF4">
        <w:rPr>
          <w:rFonts w:ascii="Futura" w:eastAsia="Times New Roman" w:hAnsi="Futura" w:cs="Futura"/>
          <w:color w:val="000000"/>
          <w:sz w:val="22"/>
          <w:szCs w:val="22"/>
          <w:lang w:val="es-ES_tradnl"/>
        </w:rPr>
        <w:t>MINISTERIO DE CULTURA/</w:t>
      </w:r>
      <w:r w:rsidR="00AF6B92">
        <w:rPr>
          <w:rFonts w:ascii="Futura" w:eastAsia="Times New Roman" w:hAnsi="Futura" w:cs="Futura"/>
          <w:color w:val="000000"/>
          <w:sz w:val="22"/>
          <w:szCs w:val="22"/>
          <w:lang w:val="es-ES_tradnl"/>
        </w:rPr>
        <w:t>FUNDACIÓN NACIONAL BATUTA</w:t>
      </w:r>
      <w:r w:rsidR="003A1CF4" w:rsidRPr="006C1B6C">
        <w:rPr>
          <w:rFonts w:ascii="Futura" w:eastAsia="Times New Roman" w:hAnsi="Futura" w:cs="Futura"/>
          <w:b/>
          <w:color w:val="000000"/>
          <w:sz w:val="22"/>
          <w:szCs w:val="22"/>
          <w:lang w:val="es-ES_tradnl"/>
        </w:rPr>
        <w:t xml:space="preserve"> </w:t>
      </w:r>
      <w:r w:rsidRPr="006C1B6C">
        <w:rPr>
          <w:rFonts w:ascii="Futura" w:eastAsia="Times New Roman" w:hAnsi="Futura" w:cs="Futura"/>
          <w:color w:val="000000"/>
          <w:sz w:val="22"/>
          <w:szCs w:val="22"/>
          <w:lang w:val="es-ES_tradnl"/>
        </w:rPr>
        <w:t xml:space="preserve">o cualquier otra persona, natural o jurídica, que hay sido autorizada por la entidad para la utilización de </w:t>
      </w:r>
      <w:r w:rsidRPr="006C1B6C">
        <w:rPr>
          <w:rFonts w:ascii="Futura" w:eastAsia="Times New Roman" w:hAnsi="Futura" w:cs="Futura"/>
          <w:i/>
          <w:color w:val="000000"/>
          <w:sz w:val="22"/>
          <w:szCs w:val="22"/>
          <w:lang w:val="es-ES_tradnl"/>
        </w:rPr>
        <w:t>Las Imágenes</w:t>
      </w:r>
      <w:r w:rsidR="00A81304">
        <w:rPr>
          <w:rFonts w:ascii="Futura" w:eastAsia="Times New Roman" w:hAnsi="Futura" w:cs="Futura"/>
          <w:i/>
          <w:color w:val="000000"/>
          <w:sz w:val="22"/>
          <w:szCs w:val="22"/>
          <w:lang w:val="es-ES_tradnl"/>
        </w:rPr>
        <w:t xml:space="preserve"> e interpretaciones musicales</w:t>
      </w:r>
      <w:r w:rsidRPr="006C1B6C">
        <w:rPr>
          <w:rFonts w:ascii="Futura" w:eastAsia="Times New Roman" w:hAnsi="Futura" w:cs="Futura"/>
          <w:color w:val="000000"/>
          <w:sz w:val="22"/>
          <w:szCs w:val="22"/>
          <w:lang w:val="es-ES_tradnl"/>
        </w:rPr>
        <w:t>.</w:t>
      </w:r>
    </w:p>
    <w:p w:rsidR="006C1B6C"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p>
    <w:p w:rsidR="003A1CF4" w:rsidRDefault="003A1CF4"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p>
    <w:p w:rsidR="003A1CF4" w:rsidRPr="006C1B6C" w:rsidRDefault="003A1CF4"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p>
    <w:p w:rsidR="003A1CF4" w:rsidRPr="006C1B6C"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_______________________                         _______________________</w:t>
      </w:r>
    </w:p>
    <w:p w:rsidR="006C1B6C" w:rsidRPr="006C1B6C"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Nombre del padre</w:t>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t>Nombre de la madre</w:t>
      </w:r>
    </w:p>
    <w:p w:rsidR="006C1B6C" w:rsidRPr="006C1B6C" w:rsidRDefault="006C1B6C" w:rsidP="006C1B6C">
      <w:pPr>
        <w:widowControl w:val="0"/>
        <w:autoSpaceDE w:val="0"/>
        <w:autoSpaceDN w:val="0"/>
        <w:adjustRightInd w:val="0"/>
        <w:jc w:val="both"/>
        <w:textAlignment w:val="center"/>
        <w:rPr>
          <w:rFonts w:ascii="Futura" w:eastAsia="Times New Roman" w:hAnsi="Futura" w:cs="Futura"/>
          <w:color w:val="000000"/>
          <w:sz w:val="22"/>
          <w:szCs w:val="22"/>
          <w:lang w:val="es-ES_tradnl"/>
        </w:rPr>
      </w:pPr>
      <w:r w:rsidRPr="006C1B6C">
        <w:rPr>
          <w:rFonts w:ascii="Futura" w:eastAsia="Times New Roman" w:hAnsi="Futura" w:cs="Futura"/>
          <w:color w:val="000000"/>
          <w:sz w:val="22"/>
          <w:szCs w:val="22"/>
          <w:lang w:val="es-ES_tradnl"/>
        </w:rPr>
        <w:t>C.C.</w:t>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r>
      <w:r w:rsidRPr="006C1B6C">
        <w:rPr>
          <w:rFonts w:ascii="Futura" w:eastAsia="Times New Roman" w:hAnsi="Futura" w:cs="Futura"/>
          <w:color w:val="000000"/>
          <w:sz w:val="22"/>
          <w:szCs w:val="22"/>
          <w:lang w:val="es-ES_tradnl"/>
        </w:rPr>
        <w:tab/>
        <w:t>C.C.</w:t>
      </w:r>
    </w:p>
    <w:p w:rsidR="006C1B6C" w:rsidRPr="00AE18D2" w:rsidRDefault="006C1B6C" w:rsidP="006C1B6C">
      <w:pPr>
        <w:jc w:val="center"/>
        <w:rPr>
          <w:lang w:val="es-ES_tradnl"/>
        </w:rPr>
      </w:pPr>
    </w:p>
    <w:sectPr w:rsidR="006C1B6C" w:rsidRPr="00AE18D2" w:rsidSect="00405BF0">
      <w:headerReference w:type="even" r:id="rId7"/>
      <w:headerReference w:type="default" r:id="rId8"/>
      <w:footerReference w:type="default" r:id="rId9"/>
      <w:headerReference w:type="first" r:id="rId10"/>
      <w:pgSz w:w="12240" w:h="15840"/>
      <w:pgMar w:top="1417" w:right="1701" w:bottom="1135" w:left="993" w:header="708" w:footer="6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25C" w:rsidRDefault="00CB225C" w:rsidP="00F521CD">
      <w:r>
        <w:separator/>
      </w:r>
    </w:p>
  </w:endnote>
  <w:endnote w:type="continuationSeparator" w:id="0">
    <w:p w:rsidR="00CB225C" w:rsidRDefault="00CB225C"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w:altName w:val="Times New Roman"/>
    <w:panose1 w:val="00000000000000000000"/>
    <w:charset w:val="00"/>
    <w:family w:val="roman"/>
    <w:notTrueType/>
    <w:pitch w:val="default"/>
  </w:font>
  <w:font w:name="Futura Condensed">
    <w:altName w:val="Arial"/>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7B9" w:rsidRPr="00872302" w:rsidRDefault="00EA1186" w:rsidP="00124C04">
    <w:pPr>
      <w:pStyle w:val="Piedepgina"/>
      <w:tabs>
        <w:tab w:val="clear" w:pos="4252"/>
        <w:tab w:val="clear" w:pos="8504"/>
        <w:tab w:val="left" w:pos="4395"/>
      </w:tabs>
      <w:rPr>
        <w:rFonts w:ascii="Futura Condensed" w:hAnsi="Futura Condensed" w:cs="Futura Condensed"/>
        <w:b/>
        <w:sz w:val="20"/>
        <w:szCs w:val="20"/>
      </w:rPr>
    </w:pPr>
    <w:r w:rsidRPr="00872302">
      <w:rPr>
        <w:rFonts w:ascii="Futura Condensed" w:hAnsi="Futura Condensed" w:cs="Futura Condensed"/>
        <w:b/>
        <w:sz w:val="20"/>
        <w:szCs w:val="20"/>
      </w:rPr>
      <w:t xml:space="preserve">Carrera 8ª No. 8-55  Bogotá, Colombia        </w:t>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p>
  <w:p w:rsidR="00D027B9" w:rsidRPr="00872302" w:rsidRDefault="00EA1186" w:rsidP="0066760D">
    <w:pPr>
      <w:pStyle w:val="Piedepgina"/>
      <w:tabs>
        <w:tab w:val="clear" w:pos="4252"/>
        <w:tab w:val="clear" w:pos="8504"/>
        <w:tab w:val="left" w:pos="900"/>
      </w:tabs>
      <w:rPr>
        <w:rFonts w:ascii="Futura Condensed" w:hAnsi="Futura Condensed" w:cs="Futura Condensed"/>
        <w:sz w:val="20"/>
        <w:szCs w:val="20"/>
      </w:rPr>
    </w:pPr>
    <w:r w:rsidRPr="00872302">
      <w:rPr>
        <w:rFonts w:ascii="Futura Condensed" w:hAnsi="Futura Condensed" w:cs="Futura Condensed"/>
        <w:sz w:val="20"/>
        <w:szCs w:val="20"/>
      </w:rPr>
      <w:t>Conmutador (57 1)  342 4100</w:t>
    </w:r>
  </w:p>
  <w:p w:rsidR="00D027B9" w:rsidRPr="00872302" w:rsidRDefault="00EA1186" w:rsidP="0066760D">
    <w:pPr>
      <w:pStyle w:val="Piedepgina"/>
      <w:tabs>
        <w:tab w:val="clear" w:pos="4252"/>
        <w:tab w:val="clear" w:pos="8504"/>
        <w:tab w:val="left" w:pos="900"/>
      </w:tabs>
      <w:rPr>
        <w:rFonts w:ascii="Futura Condensed" w:hAnsi="Futura Condensed" w:cs="Futura Condensed"/>
        <w:sz w:val="20"/>
        <w:szCs w:val="20"/>
      </w:rPr>
    </w:pPr>
    <w:r w:rsidRPr="00872302">
      <w:rPr>
        <w:rFonts w:ascii="Futura Condensed" w:hAnsi="Futura Condensed" w:cs="Futura Condensed"/>
        <w:sz w:val="20"/>
        <w:szCs w:val="20"/>
      </w:rPr>
      <w:t>www.mincultura.gov.co</w:t>
    </w:r>
  </w:p>
  <w:p w:rsidR="00D027B9" w:rsidRPr="0066760D" w:rsidRDefault="00CB225C" w:rsidP="0066760D">
    <w:pPr>
      <w:pStyle w:val="Piedepgina"/>
      <w:tabs>
        <w:tab w:val="clear" w:pos="4252"/>
        <w:tab w:val="clear" w:pos="8504"/>
        <w:tab w:val="left" w:pos="900"/>
      </w:tabs>
      <w:rPr>
        <w:rFonts w:ascii="Futura Condensed" w:hAnsi="Futura Condensed" w:cs="Futura Condense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25C" w:rsidRDefault="00CB225C" w:rsidP="00F521CD">
      <w:r>
        <w:separator/>
      </w:r>
    </w:p>
  </w:footnote>
  <w:footnote w:type="continuationSeparator" w:id="0">
    <w:p w:rsidR="00CB225C" w:rsidRDefault="00CB225C"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7B9" w:rsidRDefault="00CB225C">
    <w:pPr>
      <w:pStyle w:val="Encabezado"/>
    </w:pPr>
    <w:r>
      <w:rPr>
        <w:noProof/>
        <w:lang w:eastAsia="es-CO"/>
      </w:rPr>
      <w:pict w14:anchorId="396C9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1584;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2848" behindDoc="1" locked="0" layoutInCell="1" allowOverlap="1" wp14:anchorId="1569A060" wp14:editId="103A3E85">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60800" behindDoc="1" locked="0" layoutInCell="1" allowOverlap="1" wp14:anchorId="257D3E46" wp14:editId="50CAC19F">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8752" behindDoc="1" locked="0" layoutInCell="1" allowOverlap="1" wp14:anchorId="0D72C177" wp14:editId="06749766">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6704" behindDoc="1" locked="0" layoutInCell="1" allowOverlap="1" wp14:anchorId="41E0DB21" wp14:editId="6A4347DE">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4656" behindDoc="1" locked="0" layoutInCell="1" allowOverlap="1" wp14:anchorId="32290968" wp14:editId="6B5ABAFD">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2608" behindDoc="1" locked="0" layoutInCell="1" allowOverlap="1" wp14:anchorId="12C45E72" wp14:editId="1267E980">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sidR="00A74C5A">
      <w:rPr>
        <w:noProof/>
        <w:lang w:eastAsia="es-CO"/>
      </w:rPr>
      <w:drawing>
        <wp:anchor distT="0" distB="0" distL="114300" distR="114300" simplePos="0" relativeHeight="251650560" behindDoc="1" locked="0" layoutInCell="1" allowOverlap="1" wp14:anchorId="37757BD0" wp14:editId="311BA9C3">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7B9" w:rsidRDefault="00FB4FE1" w:rsidP="00AF6B92">
    <w:pPr>
      <w:pStyle w:val="Encabezado"/>
      <w:ind w:right="-235"/>
      <w:jc w:val="center"/>
    </w:pP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7B9" w:rsidRDefault="00A74C5A">
    <w:pPr>
      <w:pStyle w:val="Encabezado"/>
    </w:pPr>
    <w:r>
      <w:rPr>
        <w:noProof/>
        <w:lang w:eastAsia="es-CO"/>
      </w:rPr>
      <w:drawing>
        <wp:anchor distT="0" distB="0" distL="114300" distR="114300" simplePos="0" relativeHeight="251663872" behindDoc="1" locked="0" layoutInCell="1" allowOverlap="1" wp14:anchorId="48C67FA5" wp14:editId="021BC060">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824" behindDoc="1" locked="0" layoutInCell="1" allowOverlap="1" wp14:anchorId="7DAFD7C5" wp14:editId="5DF5A9E9">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776" behindDoc="1" locked="0" layoutInCell="1" allowOverlap="1" wp14:anchorId="34843E77" wp14:editId="505D2782">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728" behindDoc="1" locked="0" layoutInCell="1" allowOverlap="1" wp14:anchorId="20C17C9F" wp14:editId="39D6A3CC">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5680" behindDoc="1" locked="0" layoutInCell="1" allowOverlap="1" wp14:anchorId="7A56A03F" wp14:editId="684E9A9A">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3632" behindDoc="1" locked="0" layoutInCell="1" allowOverlap="1" wp14:anchorId="2A8E00C1" wp14:editId="24BFBACA">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1584" behindDoc="1" locked="0" layoutInCell="1" allowOverlap="1" wp14:anchorId="6A6DA694" wp14:editId="0B9C7BBF">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26134"/>
    <w:multiLevelType w:val="hybridMultilevel"/>
    <w:tmpl w:val="9184DE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281F9A"/>
    <w:multiLevelType w:val="hybridMultilevel"/>
    <w:tmpl w:val="84ECC9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CC1146"/>
    <w:multiLevelType w:val="hybridMultilevel"/>
    <w:tmpl w:val="CE064E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BAD3F7D"/>
    <w:multiLevelType w:val="hybridMultilevel"/>
    <w:tmpl w:val="CDCEFB78"/>
    <w:lvl w:ilvl="0" w:tplc="BAFA8A06">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7FD27FB"/>
    <w:multiLevelType w:val="hybridMultilevel"/>
    <w:tmpl w:val="0FEC4166"/>
    <w:lvl w:ilvl="0" w:tplc="A2760024">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1C211A"/>
    <w:multiLevelType w:val="hybridMultilevel"/>
    <w:tmpl w:val="54387CCE"/>
    <w:lvl w:ilvl="0" w:tplc="A2760024">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E5422AA"/>
    <w:multiLevelType w:val="hybridMultilevel"/>
    <w:tmpl w:val="117878EC"/>
    <w:lvl w:ilvl="0" w:tplc="A2760024">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0AB003D"/>
    <w:multiLevelType w:val="hybridMultilevel"/>
    <w:tmpl w:val="8AD48B6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62413344"/>
    <w:multiLevelType w:val="hybridMultilevel"/>
    <w:tmpl w:val="FADC644E"/>
    <w:lvl w:ilvl="0" w:tplc="BAFA8A06">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5F046B2"/>
    <w:multiLevelType w:val="hybridMultilevel"/>
    <w:tmpl w:val="CE36A862"/>
    <w:lvl w:ilvl="0" w:tplc="BAFA8A06">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6"/>
  </w:num>
  <w:num w:numId="5">
    <w:abstractNumId w:val="7"/>
  </w:num>
  <w:num w:numId="6">
    <w:abstractNumId w:val="4"/>
  </w:num>
  <w:num w:numId="7">
    <w:abstractNumId w:val="5"/>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86"/>
    <w:rsid w:val="0002073C"/>
    <w:rsid w:val="00034A71"/>
    <w:rsid w:val="000B0AD0"/>
    <w:rsid w:val="000E119E"/>
    <w:rsid w:val="000F044E"/>
    <w:rsid w:val="0012645D"/>
    <w:rsid w:val="00162595"/>
    <w:rsid w:val="00171F9D"/>
    <w:rsid w:val="00182D8B"/>
    <w:rsid w:val="001A6E90"/>
    <w:rsid w:val="001C5D34"/>
    <w:rsid w:val="001F3BD6"/>
    <w:rsid w:val="00225BA4"/>
    <w:rsid w:val="00231508"/>
    <w:rsid w:val="00301CEE"/>
    <w:rsid w:val="00305AE3"/>
    <w:rsid w:val="0034191B"/>
    <w:rsid w:val="003449EE"/>
    <w:rsid w:val="00393471"/>
    <w:rsid w:val="003A1CF4"/>
    <w:rsid w:val="003A24CC"/>
    <w:rsid w:val="003C4F93"/>
    <w:rsid w:val="003D6FF8"/>
    <w:rsid w:val="003E0AF8"/>
    <w:rsid w:val="00411A20"/>
    <w:rsid w:val="00415674"/>
    <w:rsid w:val="004338AF"/>
    <w:rsid w:val="0046569C"/>
    <w:rsid w:val="004678EF"/>
    <w:rsid w:val="00486731"/>
    <w:rsid w:val="004921C3"/>
    <w:rsid w:val="004B4BB6"/>
    <w:rsid w:val="004B7075"/>
    <w:rsid w:val="004C0A4B"/>
    <w:rsid w:val="004C6F6D"/>
    <w:rsid w:val="004C77B9"/>
    <w:rsid w:val="00520FE5"/>
    <w:rsid w:val="00526623"/>
    <w:rsid w:val="00553BB4"/>
    <w:rsid w:val="00556FE5"/>
    <w:rsid w:val="005627C0"/>
    <w:rsid w:val="0056502A"/>
    <w:rsid w:val="00573E1D"/>
    <w:rsid w:val="005A1EB5"/>
    <w:rsid w:val="005B4D4D"/>
    <w:rsid w:val="005B6498"/>
    <w:rsid w:val="005E312D"/>
    <w:rsid w:val="00625F28"/>
    <w:rsid w:val="00672874"/>
    <w:rsid w:val="00695C91"/>
    <w:rsid w:val="006C1B6C"/>
    <w:rsid w:val="006C24B8"/>
    <w:rsid w:val="006E3835"/>
    <w:rsid w:val="006F19DC"/>
    <w:rsid w:val="006F2BF0"/>
    <w:rsid w:val="0070028A"/>
    <w:rsid w:val="00700F20"/>
    <w:rsid w:val="00704D5B"/>
    <w:rsid w:val="00724C93"/>
    <w:rsid w:val="007255E0"/>
    <w:rsid w:val="00766D30"/>
    <w:rsid w:val="0078295A"/>
    <w:rsid w:val="007D74B4"/>
    <w:rsid w:val="007E2061"/>
    <w:rsid w:val="00803F9D"/>
    <w:rsid w:val="008076D7"/>
    <w:rsid w:val="00855894"/>
    <w:rsid w:val="00861124"/>
    <w:rsid w:val="00883699"/>
    <w:rsid w:val="0088742D"/>
    <w:rsid w:val="00896C32"/>
    <w:rsid w:val="008E209E"/>
    <w:rsid w:val="00922387"/>
    <w:rsid w:val="00930FC0"/>
    <w:rsid w:val="0095669B"/>
    <w:rsid w:val="009B620B"/>
    <w:rsid w:val="00A04A0B"/>
    <w:rsid w:val="00A437FF"/>
    <w:rsid w:val="00A5554A"/>
    <w:rsid w:val="00A74C5A"/>
    <w:rsid w:val="00A81304"/>
    <w:rsid w:val="00A832F2"/>
    <w:rsid w:val="00AA6E18"/>
    <w:rsid w:val="00AB4B89"/>
    <w:rsid w:val="00AC77D0"/>
    <w:rsid w:val="00AE18D2"/>
    <w:rsid w:val="00AF25E7"/>
    <w:rsid w:val="00AF6B92"/>
    <w:rsid w:val="00B466EA"/>
    <w:rsid w:val="00BB0AB3"/>
    <w:rsid w:val="00BB409E"/>
    <w:rsid w:val="00BB477D"/>
    <w:rsid w:val="00BC53FD"/>
    <w:rsid w:val="00C33401"/>
    <w:rsid w:val="00C44BBA"/>
    <w:rsid w:val="00C56C5D"/>
    <w:rsid w:val="00C876C1"/>
    <w:rsid w:val="00CB225C"/>
    <w:rsid w:val="00D258F1"/>
    <w:rsid w:val="00D26E48"/>
    <w:rsid w:val="00D34A3B"/>
    <w:rsid w:val="00D4480A"/>
    <w:rsid w:val="00D6044C"/>
    <w:rsid w:val="00D72905"/>
    <w:rsid w:val="00E66584"/>
    <w:rsid w:val="00EA1186"/>
    <w:rsid w:val="00F133AE"/>
    <w:rsid w:val="00F33AB8"/>
    <w:rsid w:val="00F521CD"/>
    <w:rsid w:val="00FB4FE1"/>
    <w:rsid w:val="00FE19C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066CBCED"/>
  <w15:docId w15:val="{0F108292-B5B9-4B40-B684-E0CD0A26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character" w:styleId="Hipervnculo">
    <w:name w:val="Hyperlink"/>
    <w:basedOn w:val="Fuentedeprrafopredeter"/>
    <w:uiPriority w:val="99"/>
    <w:unhideWhenUsed/>
    <w:rsid w:val="005E3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88522207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A559E65B989ADB47B56CEBD4CC09C72C" ma:contentTypeVersion="2"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5e4b14db62d45218052f3fb9d5f195a0">
  <xsd:schema xmlns:xsd="http://www.w3.org/2001/XMLSchema" xmlns:xs="http://www.w3.org/2001/XMLSchema" xmlns:p="http://schemas.microsoft.com/office/2006/metadata/properties" xmlns:ns1="http://schemas.microsoft.com/sharepoint/v3" xmlns:ns2="b335c105-12f7-4bfd-b1d8-8ed29521c580" targetNamespace="http://schemas.microsoft.com/office/2006/metadata/properties" ma:root="true" ma:fieldsID="b7cdcdb7a06e9f729435f289f83c5e08" ns1:_="" ns2:_="">
    <xsd:import namespace="http://schemas.microsoft.com/sharepoint/v3"/>
    <xsd:import namespace="b335c105-12f7-4bfd-b1d8-8ed29521c580"/>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entarios" ma:internalName="Comments">
      <xsd:simpleType>
        <xsd:restriction base="dms:Note">
          <xsd:maxLength value="255"/>
        </xsd:restriction>
      </xsd:simpleType>
    </xsd:element>
    <xsd:element name="PublishingStartDate" ma:index="9"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0"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element name="PublishingContact" ma:index="11" nillable="true" ma:displayName="Contacto" ma:description="Contacto es una columna del sitio que crea la característica Publicación. Se usa en el tipo de contenido de la página como la persona o el grupo que constituye la persona de contacto de la página."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description="Dirección de correo electrónico de contacto es una columna del sitio que crea la característica Publicación. Se usa en el tipo de contenido de la página como la dirección de correo electrónico de la persona o el grupo que constituye la persona de contacto de la página." ma:internalName="PublishingContactEmail">
      <xsd:simpleType>
        <xsd:restriction base="dms:Text">
          <xsd:maxLength value="255"/>
        </xsd:restriction>
      </xsd:simpleType>
    </xsd:element>
    <xsd:element name="PublishingContactName" ma:index="13" nillable="true" ma:displayName="Nombre del contacto" ma:description="Nombre del contacto es una columna del sitio que crea la característica Publicación. Se usa en el tipo de contenido de la página como el nombre de la persona o el grupo que constituye la persona de contacto de la página." ma:internalName="PublishingContactName">
      <xsd:simpleType>
        <xsd:restriction base="dms:Text">
          <xsd:maxLength value="255"/>
        </xsd:restriction>
      </xsd:simpleType>
    </xsd:element>
    <xsd:element name="PublishingContactPicture" ma:index="14" nillable="true" ma:displayName="Imagen del contacto" ma:description="Imagen del contacto es una columna del sitio que crea la característica Publicación. Se usa en el tipo de contenido de la página como la imagen de la persona o el grupo que constituye la persona de contacto de la página."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description="Imagen de informe es una columna del sitio que crea la característica Publicación. Se usa en el tipo de contenido de la página como la imagen de la página que se muestra en los informes de contenido, como el elemento web Contenido por búsqueda." ma:internalName="PublishingRollupImage">
      <xsd:simpleType>
        <xsd:restriction base="dms:Unknown"/>
      </xsd:simpleType>
    </xsd:element>
    <xsd:element name="Audience" ma:index="19" nillable="true" ma:displayName="Audiencias de destino" ma:description="Audiencias de destino es una columna del sitio que crea la característica Publicación. Se usa para especificar las audiencias a las que se dirigirá esta página." ma:internalName="Audience">
      <xsd:simpleType>
        <xsd:restriction base="dms:Unknown"/>
      </xsd:simpleType>
    </xsd:element>
    <xsd:element name="PublishingIsFurlPage" ma:index="20" nillable="true" ma:displayName="Ocultar direcciones URL físicas en la búsqueda" ma:description="Si se activa esta opción, la dirección URL física de esta página no se mostrará en los resultados de búsqueda. En su lugar, se mostrarán las direcciones URL descriptivas asignadas a esta página." ma:internalName="PublishingIsFurlPage">
      <xsd:simpleType>
        <xsd:restriction base="dms:Boolean"/>
      </xsd:simpleType>
    </xsd:element>
    <xsd:element name="SeoBrowserTitle" ma:index="21" nillable="true" ma:displayName="Título del explorador" ma:description="Título del explorador es una columna del sitio creada por la característica Publicación. Indica el título que aparece en la parte superior de la ventana del explorador y puede aparecer en los resultados de búsqueda de Internet." ma:hidden="true" ma:internalName="SeoBrowserTitle">
      <xsd:simpleType>
        <xsd:restriction base="dms:Text"/>
      </xsd:simpleType>
    </xsd:element>
    <xsd:element name="SeoMetaDescription" ma:index="22" nillable="true" ma:displayName="Descripción meta" ma:description="Descripción META es una columna del sitio creada por la característica Publicación. Los motores de búsqueda de Internet pueden mostrar esta descripción en las páginas de resultados de búsqueda." ma:hidden="true" ma:internalName="SeoMetaDescription">
      <xsd:simpleType>
        <xsd:restriction base="dms:Text"/>
      </xsd:simpleType>
    </xsd:element>
    <xsd:element name="SeoKeywords" ma:index="23" nillable="true" ma:displayName="Palabras clave meta" ma:description="Palabras clave meta" ma:hidden="true" ma:internalName="SeoKeywords">
      <xsd:simpleType>
        <xsd:restriction base="dms:Text"/>
      </xsd:simpleType>
    </xsd:element>
    <xsd:element name="SeoRobotsNoIndex" ma:index="24" nillable="true" ma:displayName="Ocultar en los motores de búsqueda de Internet" ma:description="Ocultar en los motores de búsqueda de Internet es una columna del sitio creada por la característica Publicación. Se usa para indicar a los rastreadores de los motores de búsqueda que una página determinada no se debe indizar."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335c105-12f7-4bfd-b1d8-8ed29521c580" elementFormDefault="qualified">
    <xsd:import namespace="http://schemas.microsoft.com/office/2006/documentManagement/types"/>
    <xsd:import namespace="http://schemas.microsoft.com/office/infopath/2007/PartnerControls"/>
    <xsd:element name="_dlc_DocId" ma:index="25" nillable="true" ma:displayName="Valor de Id. de documento" ma:description="El valor del identificador de documento asignado a este elemento." ma:internalName="_dlc_DocId" ma:readOnly="true">
      <xsd:simpleType>
        <xsd:restriction base="dms:Text"/>
      </xsd:simpleType>
    </xsd:element>
    <xsd:element name="_dlc_DocIdUrl" ma:index="26"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_dlc_DocId xmlns="b335c105-12f7-4bfd-b1d8-8ed29521c580">SDNUNUTQRJDS-1749715572-45</_dlc_DocId>
    <_dlc_DocIdUrl xmlns="b335c105-12f7-4bfd-b1d8-8ed29521c580">
      <Url>http://celebralamusica.mincultura.gov.co/_layouts/15/DocIdRedir.aspx?ID=SDNUNUTQRJDS-1749715572-45</Url>
      <Description>SDNUNUTQRJDS-1749715572-45</Description>
    </_dlc_DocIdUrl>
  </documentManagement>
</p:properties>
</file>

<file path=customXml/itemProps1.xml><?xml version="1.0" encoding="utf-8"?>
<ds:datastoreItem xmlns:ds="http://schemas.openxmlformats.org/officeDocument/2006/customXml" ds:itemID="{C41A6EF1-A9BB-466F-9052-5D9EC496D61C}"/>
</file>

<file path=customXml/itemProps2.xml><?xml version="1.0" encoding="utf-8"?>
<ds:datastoreItem xmlns:ds="http://schemas.openxmlformats.org/officeDocument/2006/customXml" ds:itemID="{AB8F40F4-9FCA-4E92-8D0F-6E4B0EC75D44}"/>
</file>

<file path=customXml/itemProps3.xml><?xml version="1.0" encoding="utf-8"?>
<ds:datastoreItem xmlns:ds="http://schemas.openxmlformats.org/officeDocument/2006/customXml" ds:itemID="{28DD882F-3DA5-4178-84DD-BFE906C2E519}"/>
</file>

<file path=customXml/itemProps4.xml><?xml version="1.0" encoding="utf-8"?>
<ds:datastoreItem xmlns:ds="http://schemas.openxmlformats.org/officeDocument/2006/customXml" ds:itemID="{01729F37-3D38-4862-BE83-B61CCD933CBE}"/>
</file>

<file path=docProps/app.xml><?xml version="1.0" encoding="utf-8"?>
<Properties xmlns="http://schemas.openxmlformats.org/officeDocument/2006/extended-properties" xmlns:vt="http://schemas.openxmlformats.org/officeDocument/2006/docPropsVTypes">
  <Template>Normal</Template>
  <TotalTime>8</TotalTime>
  <Pages>1</Pages>
  <Words>530</Words>
  <Characters>2915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lastModifiedBy>Marysabel Tolosa Escobar</cp:lastModifiedBy>
  <cp:revision>5</cp:revision>
  <cp:lastPrinted>2014-06-03T20:44:00Z</cp:lastPrinted>
  <dcterms:created xsi:type="dcterms:W3CDTF">2018-05-10T14:08:00Z</dcterms:created>
  <dcterms:modified xsi:type="dcterms:W3CDTF">2018-05-21T20:59:00Z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0x010100C568DB52D9D0A14D9B2FDCC96666E9F2007948130EC3DB064584E219954237AF3900A559E65B989ADB47B56CEBD4CC09C72C</vt:lpwstr>
  </property>
  <property fmtid="{D5CDD505-2E9C-101B-9397-08002B2CF9AE}" pid="3" name="_dlc_DocIdItemGuid">
    <vt:lpwstr>b034e191-966d-40b1-b8a4-b64bf84b6dca</vt:lpwstr>
  </property>
</Properties>
</file>